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6A8B8" w14:textId="182F2E7E" w:rsidR="009A1544" w:rsidRDefault="009A1544" w:rsidP="00334A62">
      <w:pPr>
        <w:pStyle w:val="PlainText"/>
        <w:rPr>
          <w:rFonts w:ascii="HelveticaNeueLT Std" w:hAnsi="HelveticaNeueLT Std"/>
          <w:b/>
          <w:sz w:val="24"/>
          <w:szCs w:val="24"/>
          <w:u w:val="single"/>
        </w:rPr>
      </w:pPr>
    </w:p>
    <w:p w14:paraId="431660F7" w14:textId="77777777" w:rsidR="009A1544" w:rsidRDefault="009A1544" w:rsidP="00756E71">
      <w:pPr>
        <w:pStyle w:val="PlainText"/>
        <w:jc w:val="center"/>
        <w:rPr>
          <w:rFonts w:ascii="HelveticaNeueLT Std" w:hAnsi="HelveticaNeueLT Std"/>
          <w:b/>
          <w:sz w:val="24"/>
          <w:szCs w:val="24"/>
          <w:u w:val="single"/>
        </w:rPr>
      </w:pPr>
    </w:p>
    <w:p w14:paraId="67B7CA69" w14:textId="348F3186" w:rsidR="00756E71" w:rsidRDefault="00756E71" w:rsidP="00756E71">
      <w:pPr>
        <w:pStyle w:val="PlainText"/>
        <w:jc w:val="center"/>
        <w:rPr>
          <w:rFonts w:ascii="HelveticaNeueLT Std" w:hAnsi="HelveticaNeueLT Std"/>
          <w:b/>
          <w:sz w:val="24"/>
          <w:szCs w:val="24"/>
          <w:u w:val="single"/>
        </w:rPr>
      </w:pPr>
      <w:r w:rsidRPr="00181B5D">
        <w:rPr>
          <w:rFonts w:ascii="HelveticaNeueLT Std" w:hAnsi="HelveticaNeueLT Std"/>
          <w:b/>
          <w:sz w:val="24"/>
          <w:szCs w:val="24"/>
          <w:u w:val="single"/>
        </w:rPr>
        <w:t>CERTIFICATE OF NON-CANVASSING</w:t>
      </w:r>
      <w:r w:rsidR="00D66DA2">
        <w:rPr>
          <w:rFonts w:ascii="HelveticaNeueLT Std" w:hAnsi="HelveticaNeueLT Std"/>
          <w:b/>
          <w:sz w:val="24"/>
          <w:szCs w:val="24"/>
          <w:u w:val="single"/>
        </w:rPr>
        <w:t xml:space="preserve"> </w:t>
      </w:r>
    </w:p>
    <w:p w14:paraId="63461F91" w14:textId="1435E621" w:rsidR="009A1544" w:rsidRDefault="009A1544" w:rsidP="00756E71">
      <w:pPr>
        <w:pStyle w:val="PlainText"/>
        <w:jc w:val="center"/>
        <w:rPr>
          <w:rFonts w:ascii="HelveticaNeueLT Std" w:hAnsi="HelveticaNeueLT Std"/>
          <w:b/>
          <w:sz w:val="24"/>
          <w:szCs w:val="24"/>
          <w:u w:val="single"/>
        </w:rPr>
      </w:pPr>
    </w:p>
    <w:p w14:paraId="72CA3B67" w14:textId="77777777" w:rsidR="009A1544" w:rsidRPr="00181B5D" w:rsidRDefault="009A1544" w:rsidP="00756E71">
      <w:pPr>
        <w:pStyle w:val="PlainText"/>
        <w:jc w:val="center"/>
        <w:rPr>
          <w:rFonts w:ascii="HelveticaNeueLT Std" w:hAnsi="HelveticaNeueLT Std"/>
          <w:b/>
          <w:sz w:val="24"/>
          <w:szCs w:val="24"/>
          <w:u w:val="single"/>
        </w:rPr>
      </w:pPr>
    </w:p>
    <w:p w14:paraId="08A96A25" w14:textId="77777777" w:rsidR="00756E71" w:rsidRPr="00181B5D" w:rsidRDefault="00756E71" w:rsidP="00756E71">
      <w:pPr>
        <w:rPr>
          <w:rFonts w:ascii="HelveticaNeueLT Std" w:hAnsi="HelveticaNeueLT Std"/>
        </w:rPr>
      </w:pPr>
    </w:p>
    <w:tbl>
      <w:tblPr>
        <w:tblW w:w="9464" w:type="dxa"/>
        <w:tblLook w:val="01E0" w:firstRow="1" w:lastRow="1" w:firstColumn="1" w:lastColumn="1" w:noHBand="0" w:noVBand="0"/>
      </w:tblPr>
      <w:tblGrid>
        <w:gridCol w:w="2239"/>
        <w:gridCol w:w="7225"/>
      </w:tblGrid>
      <w:tr w:rsidR="00756E71" w:rsidRPr="00447245" w14:paraId="2188B1C7" w14:textId="77777777" w:rsidTr="00833495">
        <w:trPr>
          <w:trHeight w:val="334"/>
        </w:trPr>
        <w:tc>
          <w:tcPr>
            <w:tcW w:w="2239" w:type="dxa"/>
            <w:vAlign w:val="bottom"/>
          </w:tcPr>
          <w:p w14:paraId="6659BE98" w14:textId="77777777" w:rsidR="00756E71" w:rsidRPr="00447245" w:rsidRDefault="00756E71" w:rsidP="00833495">
            <w:pPr>
              <w:pStyle w:val="PlainText"/>
              <w:rPr>
                <w:rFonts w:ascii="HelveticaNeueLT Std" w:hAnsi="HelveticaNeueLT Std"/>
                <w:b/>
                <w:sz w:val="22"/>
                <w:szCs w:val="22"/>
              </w:rPr>
            </w:pPr>
            <w:r w:rsidRPr="00447245">
              <w:rPr>
                <w:rFonts w:ascii="HelveticaNeueLT Std" w:hAnsi="HelveticaNeueLT Std"/>
                <w:b/>
                <w:sz w:val="22"/>
                <w:szCs w:val="22"/>
              </w:rPr>
              <w:t xml:space="preserve">TENDER FOR  </w:t>
            </w:r>
          </w:p>
        </w:tc>
        <w:tc>
          <w:tcPr>
            <w:tcW w:w="7225" w:type="dxa"/>
            <w:tcBorders>
              <w:bottom w:val="dashSmallGap" w:sz="4" w:space="0" w:color="auto"/>
            </w:tcBorders>
            <w:shd w:val="clear" w:color="auto" w:fill="auto"/>
          </w:tcPr>
          <w:p w14:paraId="6E7811B9" w14:textId="77777777" w:rsidR="004418CF" w:rsidRPr="004418CF" w:rsidRDefault="004418CF" w:rsidP="004418CF">
            <w:pPr>
              <w:pStyle w:val="PlainText"/>
              <w:rPr>
                <w:rFonts w:ascii="HelveticaNeueLT Std" w:hAnsi="HelveticaNeueLT Std"/>
                <w:b/>
                <w:sz w:val="22"/>
                <w:szCs w:val="22"/>
              </w:rPr>
            </w:pPr>
            <w:r w:rsidRPr="004418CF">
              <w:rPr>
                <w:rFonts w:ascii="HelveticaNeueLT Std" w:hAnsi="HelveticaNeueLT Std"/>
                <w:b/>
                <w:sz w:val="22"/>
                <w:szCs w:val="22"/>
              </w:rPr>
              <w:t xml:space="preserve">LBLA Legal Services Framework </w:t>
            </w:r>
          </w:p>
          <w:p w14:paraId="1BF1AD0E" w14:textId="0F4CC5BE" w:rsidR="00756E71" w:rsidRPr="000D7D60" w:rsidRDefault="004418CF" w:rsidP="004418CF">
            <w:pPr>
              <w:pStyle w:val="PlainText"/>
              <w:rPr>
                <w:rFonts w:ascii="HelveticaNeueLT Std" w:hAnsi="HelveticaNeueLT Std"/>
                <w:b/>
                <w:sz w:val="22"/>
                <w:szCs w:val="22"/>
              </w:rPr>
            </w:pPr>
            <w:r w:rsidRPr="004418CF">
              <w:rPr>
                <w:rFonts w:ascii="HelveticaNeueLT Std" w:hAnsi="HelveticaNeueLT Std"/>
                <w:b/>
                <w:sz w:val="22"/>
                <w:szCs w:val="22"/>
              </w:rPr>
              <w:t>Contract Ref: 24-184</w:t>
            </w:r>
          </w:p>
        </w:tc>
      </w:tr>
      <w:tr w:rsidR="00756E71" w:rsidRPr="00447245" w14:paraId="0E780878" w14:textId="77777777" w:rsidTr="00833495">
        <w:trPr>
          <w:trHeight w:val="450"/>
        </w:trPr>
        <w:tc>
          <w:tcPr>
            <w:tcW w:w="2239" w:type="dxa"/>
            <w:vAlign w:val="bottom"/>
          </w:tcPr>
          <w:p w14:paraId="1418E1E8" w14:textId="77777777" w:rsidR="00756E71" w:rsidRPr="00447245" w:rsidRDefault="00756E71" w:rsidP="00833495">
            <w:pPr>
              <w:pStyle w:val="PlainText"/>
              <w:rPr>
                <w:rFonts w:ascii="HelveticaNeueLT Std" w:hAnsi="HelveticaNeueLT Std"/>
                <w:b/>
                <w:sz w:val="22"/>
                <w:szCs w:val="22"/>
              </w:rPr>
            </w:pPr>
            <w:r w:rsidRPr="00447245">
              <w:rPr>
                <w:rFonts w:ascii="HelveticaNeueLT Std" w:hAnsi="HelveticaNeueLT Std"/>
                <w:b/>
                <w:sz w:val="22"/>
                <w:szCs w:val="22"/>
              </w:rPr>
              <w:t>RETURNABLE ON</w:t>
            </w:r>
          </w:p>
        </w:tc>
        <w:tc>
          <w:tcPr>
            <w:tcW w:w="7225" w:type="dxa"/>
            <w:tcBorders>
              <w:top w:val="dashSmallGap" w:sz="4" w:space="0" w:color="auto"/>
              <w:bottom w:val="dashSmallGap" w:sz="4" w:space="0" w:color="auto"/>
            </w:tcBorders>
            <w:vAlign w:val="bottom"/>
          </w:tcPr>
          <w:p w14:paraId="199F471E" w14:textId="7C19D70C" w:rsidR="00756E71" w:rsidRPr="00C32BFC" w:rsidRDefault="00C32BFC" w:rsidP="00833495">
            <w:pPr>
              <w:pStyle w:val="PlainText"/>
              <w:rPr>
                <w:rFonts w:ascii="HelveticaNeueLT Std" w:hAnsi="HelveticaNeueLT Std"/>
                <w:b/>
                <w:color w:val="FF0000"/>
                <w:sz w:val="22"/>
                <w:szCs w:val="22"/>
                <w:highlight w:val="yellow"/>
              </w:rPr>
            </w:pPr>
            <w:r w:rsidRPr="00C32BFC">
              <w:rPr>
                <w:rFonts w:ascii="HelveticaNeueLT Std" w:hAnsi="HelveticaNeueLT Std"/>
                <w:b/>
                <w:sz w:val="22"/>
                <w:szCs w:val="22"/>
              </w:rPr>
              <w:t>HPCS – e-tendering tool</w:t>
            </w:r>
          </w:p>
        </w:tc>
      </w:tr>
    </w:tbl>
    <w:p w14:paraId="2DE98A68" w14:textId="77777777" w:rsidR="00756E71" w:rsidRPr="00181B5D" w:rsidRDefault="00756E71" w:rsidP="00756E71">
      <w:pPr>
        <w:jc w:val="both"/>
        <w:rPr>
          <w:rFonts w:ascii="HelveticaNeueLT Std" w:hAnsi="HelveticaNeueLT Std"/>
          <w:sz w:val="20"/>
        </w:rPr>
      </w:pPr>
    </w:p>
    <w:p w14:paraId="736F9510" w14:textId="77777777" w:rsidR="00756E71" w:rsidRDefault="00756E71" w:rsidP="00756E71">
      <w:pPr>
        <w:jc w:val="both"/>
        <w:rPr>
          <w:rFonts w:ascii="HelveticaNeueLT Std" w:hAnsi="HelveticaNeueLT Std"/>
          <w:sz w:val="20"/>
        </w:rPr>
      </w:pPr>
    </w:p>
    <w:p w14:paraId="0896F9F4" w14:textId="77777777" w:rsidR="004D536B" w:rsidRPr="00D33BBD" w:rsidRDefault="004D536B" w:rsidP="004D536B">
      <w:pPr>
        <w:pStyle w:val="Heading2-NotToC"/>
        <w:rPr>
          <w:rFonts w:ascii="Arial" w:hAnsi="Arial" w:cs="Arial"/>
          <w:color w:val="auto"/>
          <w:sz w:val="24"/>
          <w:szCs w:val="24"/>
        </w:rPr>
      </w:pPr>
      <w:r w:rsidRPr="00D33BBD">
        <w:rPr>
          <w:rFonts w:ascii="Arial" w:hAnsi="Arial" w:cs="Arial"/>
          <w:color w:val="auto"/>
          <w:sz w:val="24"/>
          <w:szCs w:val="24"/>
        </w:rPr>
        <w:t>Statement of non-canvassing</w:t>
      </w:r>
    </w:p>
    <w:p w14:paraId="4BA15DC4" w14:textId="77777777" w:rsidR="004D536B" w:rsidRPr="00181B5D" w:rsidRDefault="004D536B" w:rsidP="00756E71">
      <w:pPr>
        <w:jc w:val="both"/>
        <w:rPr>
          <w:rFonts w:ascii="HelveticaNeueLT Std" w:hAnsi="HelveticaNeueLT Std"/>
          <w:sz w:val="20"/>
        </w:rPr>
      </w:pPr>
    </w:p>
    <w:p w14:paraId="1AB68C7D" w14:textId="77777777" w:rsidR="00756E71" w:rsidRPr="00181B5D" w:rsidRDefault="00756E71" w:rsidP="00756E71">
      <w:pPr>
        <w:jc w:val="both"/>
        <w:rPr>
          <w:rFonts w:ascii="HelveticaNeueLT Std" w:hAnsi="HelveticaNeueLT Std"/>
        </w:rPr>
      </w:pPr>
      <w:r w:rsidRPr="00181B5D">
        <w:rPr>
          <w:rFonts w:ascii="HelveticaNeueLT Std" w:hAnsi="HelveticaNeueLT Std"/>
        </w:rPr>
        <w:t>I/We hereby certify that I/ We have not canvassed or solicited any officer or employee of Haringey Council in connection with the award of the above Contract and that no person employed by me / us or acting on my / our behalf has done any such act.</w:t>
      </w:r>
    </w:p>
    <w:p w14:paraId="68384CAF" w14:textId="77777777" w:rsidR="00756E71" w:rsidRPr="00181B5D" w:rsidRDefault="00756E71" w:rsidP="00756E71">
      <w:pPr>
        <w:jc w:val="both"/>
        <w:rPr>
          <w:rFonts w:ascii="HelveticaNeueLT Std" w:hAnsi="HelveticaNeueLT Std"/>
        </w:rPr>
      </w:pPr>
    </w:p>
    <w:p w14:paraId="52E2B508" w14:textId="77777777" w:rsidR="00756E71" w:rsidRDefault="00756E71" w:rsidP="00756E71">
      <w:pPr>
        <w:jc w:val="both"/>
        <w:rPr>
          <w:rFonts w:ascii="HelveticaNeueLT Std" w:hAnsi="HelveticaNeueLT Std"/>
        </w:rPr>
      </w:pPr>
      <w:r w:rsidRPr="00181B5D">
        <w:rPr>
          <w:rFonts w:ascii="HelveticaNeueLT Std" w:hAnsi="HelveticaNeueLT Std"/>
        </w:rPr>
        <w:t>I/We hereby further undertake that I/We will not in the future canvass or solicit any officer or employee of Haringey Council in connection with the award of the above Contract and that no person employed by me/us or acting on my/our behalf will do any such act.</w:t>
      </w:r>
    </w:p>
    <w:p w14:paraId="4BECBBBB" w14:textId="77777777" w:rsidR="0093049F" w:rsidRDefault="0093049F" w:rsidP="00756E71">
      <w:pPr>
        <w:jc w:val="both"/>
        <w:rPr>
          <w:rFonts w:ascii="HelveticaNeueLT Std" w:hAnsi="HelveticaNeueLT Std"/>
        </w:rPr>
      </w:pPr>
    </w:p>
    <w:p w14:paraId="70EBE088" w14:textId="77777777" w:rsidR="0093049F" w:rsidRDefault="0093049F" w:rsidP="00756E71">
      <w:pPr>
        <w:jc w:val="both"/>
        <w:rPr>
          <w:rFonts w:ascii="HelveticaNeueLT Std" w:hAnsi="HelveticaNeueLT Std"/>
        </w:rPr>
      </w:pPr>
    </w:p>
    <w:p w14:paraId="0FBD4AAD" w14:textId="77777777" w:rsidR="00D81100" w:rsidRDefault="00D81100" w:rsidP="00D81100">
      <w:pPr>
        <w:pStyle w:val="BodyText1"/>
        <w:rPr>
          <w:rFonts w:ascii="Arial" w:hAnsi="Arial" w:cs="Arial"/>
        </w:rPr>
      </w:pPr>
      <w:r w:rsidRPr="00D81100">
        <w:rPr>
          <w:rFonts w:ascii="Arial" w:hAnsi="Arial" w:cs="Arial"/>
        </w:rPr>
        <w:t>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14:paraId="22629730" w14:textId="439EB09E" w:rsidR="00D81100" w:rsidRPr="00D81100" w:rsidRDefault="00D81100" w:rsidP="00D81100">
      <w:pPr>
        <w:pStyle w:val="BodyText1"/>
        <w:rPr>
          <w:rFonts w:ascii="Arial" w:hAnsi="Arial" w:cs="Arial"/>
        </w:rPr>
      </w:pPr>
    </w:p>
    <w:p w14:paraId="5E47DD7B" w14:textId="77777777" w:rsidR="00756E71" w:rsidRPr="00181B5D" w:rsidRDefault="00756E71" w:rsidP="00756E71">
      <w:pPr>
        <w:jc w:val="both"/>
        <w:rPr>
          <w:rFonts w:ascii="HelveticaNeueLT Std" w:hAnsi="HelveticaNeueLT Std"/>
        </w:rPr>
      </w:pPr>
    </w:p>
    <w:p w14:paraId="06088EE7" w14:textId="77777777" w:rsidR="00756E71" w:rsidRPr="00181B5D" w:rsidRDefault="00756E71" w:rsidP="00756E71">
      <w:pPr>
        <w:jc w:val="both"/>
        <w:rPr>
          <w:rFonts w:ascii="HelveticaNeueLT Std" w:hAnsi="HelveticaNeueLT Std"/>
        </w:rPr>
      </w:pPr>
    </w:p>
    <w:tbl>
      <w:tblPr>
        <w:tblW w:w="0" w:type="auto"/>
        <w:tblLook w:val="01E0" w:firstRow="1" w:lastRow="1" w:firstColumn="1" w:lastColumn="1" w:noHBand="0" w:noVBand="0"/>
      </w:tblPr>
      <w:tblGrid>
        <w:gridCol w:w="964"/>
        <w:gridCol w:w="1852"/>
        <w:gridCol w:w="4075"/>
        <w:gridCol w:w="1910"/>
      </w:tblGrid>
      <w:tr w:rsidR="00756E71" w:rsidRPr="00181B5D" w14:paraId="1BA2952F" w14:textId="77777777" w:rsidTr="00833495">
        <w:trPr>
          <w:trHeight w:val="454"/>
        </w:trPr>
        <w:tc>
          <w:tcPr>
            <w:tcW w:w="950" w:type="dxa"/>
            <w:vAlign w:val="bottom"/>
          </w:tcPr>
          <w:p w14:paraId="115EF7E2" w14:textId="77777777" w:rsidR="00756E71" w:rsidRPr="00181B5D" w:rsidRDefault="00756E71" w:rsidP="00833495">
            <w:pPr>
              <w:pStyle w:val="PlainText"/>
              <w:rPr>
                <w:rFonts w:ascii="HelveticaNeueLT Std" w:hAnsi="HelveticaNeueLT Std"/>
                <w:sz w:val="24"/>
                <w:szCs w:val="24"/>
              </w:rPr>
            </w:pPr>
            <w:r w:rsidRPr="00181B5D">
              <w:rPr>
                <w:rFonts w:ascii="HelveticaNeueLT Std" w:hAnsi="HelveticaNeueLT Std"/>
                <w:sz w:val="24"/>
                <w:szCs w:val="24"/>
              </w:rPr>
              <w:t>Signed</w:t>
            </w:r>
          </w:p>
        </w:tc>
        <w:tc>
          <w:tcPr>
            <w:tcW w:w="5927" w:type="dxa"/>
            <w:gridSpan w:val="2"/>
            <w:tcBorders>
              <w:bottom w:val="dashSmallGap" w:sz="4" w:space="0" w:color="auto"/>
            </w:tcBorders>
            <w:vAlign w:val="bottom"/>
          </w:tcPr>
          <w:p w14:paraId="035842EA" w14:textId="77777777" w:rsidR="00756E71" w:rsidRPr="00181B5D" w:rsidRDefault="00756E71" w:rsidP="00833495">
            <w:pPr>
              <w:pStyle w:val="PlainText"/>
              <w:rPr>
                <w:rFonts w:ascii="HelveticaNeueLT Std" w:hAnsi="HelveticaNeueLT Std"/>
                <w:sz w:val="24"/>
                <w:szCs w:val="24"/>
              </w:rPr>
            </w:pPr>
          </w:p>
        </w:tc>
        <w:tc>
          <w:tcPr>
            <w:tcW w:w="1624" w:type="dxa"/>
            <w:tcBorders>
              <w:bottom w:val="dashSmallGap" w:sz="4" w:space="0" w:color="auto"/>
            </w:tcBorders>
            <w:vAlign w:val="bottom"/>
          </w:tcPr>
          <w:p w14:paraId="6C0BCC1E" w14:textId="77777777" w:rsidR="00756E71" w:rsidRPr="00181B5D" w:rsidRDefault="00756E71" w:rsidP="00833495">
            <w:pPr>
              <w:pStyle w:val="PlainText"/>
              <w:rPr>
                <w:rFonts w:ascii="HelveticaNeueLT Std" w:hAnsi="HelveticaNeueLT Std"/>
                <w:sz w:val="24"/>
                <w:szCs w:val="24"/>
              </w:rPr>
            </w:pPr>
            <w:r w:rsidRPr="00181B5D">
              <w:rPr>
                <w:rFonts w:ascii="HelveticaNeueLT Std" w:hAnsi="HelveticaNeueLT Std"/>
                <w:sz w:val="24"/>
                <w:szCs w:val="24"/>
              </w:rPr>
              <w:t>Partner/Director</w:t>
            </w:r>
          </w:p>
        </w:tc>
      </w:tr>
      <w:tr w:rsidR="00756E71" w:rsidRPr="00181B5D" w14:paraId="7367D316" w14:textId="77777777" w:rsidTr="00833495">
        <w:trPr>
          <w:trHeight w:val="454"/>
        </w:trPr>
        <w:tc>
          <w:tcPr>
            <w:tcW w:w="950" w:type="dxa"/>
            <w:vAlign w:val="bottom"/>
          </w:tcPr>
          <w:p w14:paraId="4741F055" w14:textId="77777777" w:rsidR="00756E71" w:rsidRPr="00181B5D" w:rsidRDefault="00756E71" w:rsidP="00833495">
            <w:pPr>
              <w:pStyle w:val="PlainText"/>
              <w:rPr>
                <w:rFonts w:ascii="HelveticaNeueLT Std" w:hAnsi="HelveticaNeueLT Std"/>
                <w:sz w:val="24"/>
                <w:szCs w:val="24"/>
              </w:rPr>
            </w:pPr>
            <w:r w:rsidRPr="00181B5D">
              <w:rPr>
                <w:rFonts w:ascii="HelveticaNeueLT Std" w:hAnsi="HelveticaNeueLT Std"/>
                <w:sz w:val="24"/>
                <w:szCs w:val="24"/>
              </w:rPr>
              <w:t>Date</w:t>
            </w:r>
          </w:p>
        </w:tc>
        <w:tc>
          <w:tcPr>
            <w:tcW w:w="7551" w:type="dxa"/>
            <w:gridSpan w:val="3"/>
            <w:tcBorders>
              <w:top w:val="dashSmallGap" w:sz="4" w:space="0" w:color="auto"/>
              <w:bottom w:val="dashSmallGap" w:sz="4" w:space="0" w:color="auto"/>
            </w:tcBorders>
            <w:vAlign w:val="bottom"/>
          </w:tcPr>
          <w:p w14:paraId="47ADD8ED" w14:textId="77777777" w:rsidR="00756E71" w:rsidRPr="00181B5D" w:rsidRDefault="00756E71" w:rsidP="00833495">
            <w:pPr>
              <w:pStyle w:val="PlainText"/>
              <w:rPr>
                <w:rFonts w:ascii="HelveticaNeueLT Std" w:hAnsi="HelveticaNeueLT Std"/>
                <w:sz w:val="24"/>
                <w:szCs w:val="24"/>
              </w:rPr>
            </w:pPr>
          </w:p>
        </w:tc>
      </w:tr>
      <w:tr w:rsidR="00756E71" w:rsidRPr="00181B5D" w14:paraId="4DD401A8" w14:textId="77777777" w:rsidTr="00833495">
        <w:trPr>
          <w:trHeight w:val="454"/>
        </w:trPr>
        <w:tc>
          <w:tcPr>
            <w:tcW w:w="2802" w:type="dxa"/>
            <w:gridSpan w:val="2"/>
            <w:vAlign w:val="bottom"/>
          </w:tcPr>
          <w:p w14:paraId="7119EEC5" w14:textId="77777777" w:rsidR="00756E71" w:rsidRPr="00181B5D" w:rsidRDefault="00756E71" w:rsidP="00833495">
            <w:pPr>
              <w:pStyle w:val="PlainText"/>
              <w:rPr>
                <w:rFonts w:ascii="HelveticaNeueLT Std" w:hAnsi="HelveticaNeueLT Std"/>
                <w:sz w:val="24"/>
                <w:szCs w:val="24"/>
              </w:rPr>
            </w:pPr>
            <w:r w:rsidRPr="00181B5D">
              <w:rPr>
                <w:rFonts w:ascii="HelveticaNeueLT Std" w:hAnsi="HelveticaNeueLT Std"/>
                <w:sz w:val="24"/>
                <w:szCs w:val="24"/>
              </w:rPr>
              <w:t>Full Name of Tenderer</w:t>
            </w:r>
          </w:p>
        </w:tc>
        <w:tc>
          <w:tcPr>
            <w:tcW w:w="5699" w:type="dxa"/>
            <w:gridSpan w:val="2"/>
            <w:tcBorders>
              <w:bottom w:val="dashSmallGap" w:sz="4" w:space="0" w:color="auto"/>
            </w:tcBorders>
            <w:vAlign w:val="bottom"/>
          </w:tcPr>
          <w:p w14:paraId="0AE9FE78" w14:textId="77777777" w:rsidR="00756E71" w:rsidRPr="00181B5D" w:rsidRDefault="00756E71" w:rsidP="00833495">
            <w:pPr>
              <w:pStyle w:val="PlainText"/>
              <w:rPr>
                <w:rFonts w:ascii="HelveticaNeueLT Std" w:hAnsi="HelveticaNeueLT Std"/>
                <w:sz w:val="24"/>
                <w:szCs w:val="24"/>
              </w:rPr>
            </w:pPr>
          </w:p>
        </w:tc>
      </w:tr>
      <w:tr w:rsidR="00756E71" w:rsidRPr="00181B5D" w14:paraId="72B1B704" w14:textId="77777777" w:rsidTr="00833495">
        <w:trPr>
          <w:trHeight w:val="454"/>
        </w:trPr>
        <w:tc>
          <w:tcPr>
            <w:tcW w:w="2802" w:type="dxa"/>
            <w:gridSpan w:val="2"/>
            <w:vAlign w:val="bottom"/>
          </w:tcPr>
          <w:p w14:paraId="59506F7C" w14:textId="77777777" w:rsidR="00756E71" w:rsidRPr="00181B5D" w:rsidRDefault="00756E71" w:rsidP="00833495">
            <w:pPr>
              <w:pStyle w:val="PlainText"/>
              <w:rPr>
                <w:rFonts w:ascii="HelveticaNeueLT Std" w:hAnsi="HelveticaNeueLT Std"/>
                <w:sz w:val="24"/>
                <w:szCs w:val="24"/>
              </w:rPr>
            </w:pPr>
            <w:r w:rsidRPr="00181B5D">
              <w:rPr>
                <w:rFonts w:ascii="HelveticaNeueLT Std" w:hAnsi="HelveticaNeueLT Std"/>
                <w:sz w:val="24"/>
                <w:szCs w:val="24"/>
              </w:rPr>
              <w:t>Address</w:t>
            </w:r>
          </w:p>
        </w:tc>
        <w:tc>
          <w:tcPr>
            <w:tcW w:w="5699" w:type="dxa"/>
            <w:gridSpan w:val="2"/>
            <w:tcBorders>
              <w:top w:val="dashSmallGap" w:sz="4" w:space="0" w:color="auto"/>
              <w:bottom w:val="dashSmallGap" w:sz="4" w:space="0" w:color="auto"/>
            </w:tcBorders>
            <w:vAlign w:val="bottom"/>
          </w:tcPr>
          <w:p w14:paraId="7DD1BFA2" w14:textId="77777777" w:rsidR="00756E71" w:rsidRPr="00181B5D" w:rsidRDefault="00756E71" w:rsidP="00833495">
            <w:pPr>
              <w:pStyle w:val="PlainText"/>
              <w:rPr>
                <w:rFonts w:ascii="HelveticaNeueLT Std" w:hAnsi="HelveticaNeueLT Std"/>
                <w:sz w:val="24"/>
                <w:szCs w:val="24"/>
              </w:rPr>
            </w:pPr>
          </w:p>
        </w:tc>
      </w:tr>
      <w:tr w:rsidR="00756E71" w:rsidRPr="00181B5D" w14:paraId="6C9F90D2" w14:textId="77777777" w:rsidTr="00833495">
        <w:trPr>
          <w:trHeight w:val="454"/>
        </w:trPr>
        <w:tc>
          <w:tcPr>
            <w:tcW w:w="2802" w:type="dxa"/>
            <w:gridSpan w:val="2"/>
            <w:vAlign w:val="bottom"/>
          </w:tcPr>
          <w:p w14:paraId="26C6F663" w14:textId="77777777" w:rsidR="00756E71" w:rsidRPr="00181B5D" w:rsidRDefault="00756E71" w:rsidP="00833495">
            <w:pPr>
              <w:pStyle w:val="PlainText"/>
              <w:rPr>
                <w:rFonts w:ascii="HelveticaNeueLT Std" w:hAnsi="HelveticaNeueLT Std"/>
                <w:sz w:val="24"/>
                <w:szCs w:val="24"/>
              </w:rPr>
            </w:pPr>
          </w:p>
        </w:tc>
        <w:tc>
          <w:tcPr>
            <w:tcW w:w="5699" w:type="dxa"/>
            <w:gridSpan w:val="2"/>
            <w:tcBorders>
              <w:top w:val="dashSmallGap" w:sz="4" w:space="0" w:color="auto"/>
              <w:bottom w:val="dashSmallGap" w:sz="4" w:space="0" w:color="auto"/>
            </w:tcBorders>
            <w:vAlign w:val="bottom"/>
          </w:tcPr>
          <w:p w14:paraId="39E6F707" w14:textId="77777777" w:rsidR="00756E71" w:rsidRPr="00181B5D" w:rsidRDefault="00756E71" w:rsidP="00833495">
            <w:pPr>
              <w:pStyle w:val="PlainText"/>
              <w:rPr>
                <w:rFonts w:ascii="HelveticaNeueLT Std" w:hAnsi="HelveticaNeueLT Std"/>
                <w:sz w:val="24"/>
                <w:szCs w:val="24"/>
              </w:rPr>
            </w:pPr>
          </w:p>
        </w:tc>
      </w:tr>
      <w:tr w:rsidR="00756E71" w:rsidRPr="00181B5D" w14:paraId="6E479592" w14:textId="77777777" w:rsidTr="00833495">
        <w:trPr>
          <w:trHeight w:val="454"/>
        </w:trPr>
        <w:tc>
          <w:tcPr>
            <w:tcW w:w="2802" w:type="dxa"/>
            <w:gridSpan w:val="2"/>
            <w:vAlign w:val="bottom"/>
          </w:tcPr>
          <w:p w14:paraId="4083BADB" w14:textId="77777777" w:rsidR="00756E71" w:rsidRPr="00181B5D" w:rsidRDefault="00756E71" w:rsidP="00833495">
            <w:pPr>
              <w:pStyle w:val="PlainText"/>
              <w:rPr>
                <w:rFonts w:ascii="HelveticaNeueLT Std" w:hAnsi="HelveticaNeueLT Std"/>
                <w:sz w:val="24"/>
                <w:szCs w:val="24"/>
              </w:rPr>
            </w:pPr>
          </w:p>
        </w:tc>
        <w:tc>
          <w:tcPr>
            <w:tcW w:w="5699" w:type="dxa"/>
            <w:gridSpan w:val="2"/>
            <w:tcBorders>
              <w:top w:val="dashSmallGap" w:sz="4" w:space="0" w:color="auto"/>
              <w:bottom w:val="dashSmallGap" w:sz="4" w:space="0" w:color="auto"/>
            </w:tcBorders>
            <w:vAlign w:val="bottom"/>
          </w:tcPr>
          <w:p w14:paraId="18A4330F" w14:textId="77777777" w:rsidR="00756E71" w:rsidRPr="00181B5D" w:rsidRDefault="00756E71" w:rsidP="00833495">
            <w:pPr>
              <w:pStyle w:val="PlainText"/>
              <w:rPr>
                <w:rFonts w:ascii="HelveticaNeueLT Std" w:hAnsi="HelveticaNeueLT Std"/>
                <w:sz w:val="24"/>
                <w:szCs w:val="24"/>
              </w:rPr>
            </w:pPr>
          </w:p>
        </w:tc>
      </w:tr>
      <w:tr w:rsidR="00756E71" w:rsidRPr="00181B5D" w14:paraId="302D3FEC" w14:textId="77777777" w:rsidTr="00833495">
        <w:trPr>
          <w:trHeight w:val="454"/>
        </w:trPr>
        <w:tc>
          <w:tcPr>
            <w:tcW w:w="2802" w:type="dxa"/>
            <w:gridSpan w:val="2"/>
            <w:vAlign w:val="bottom"/>
          </w:tcPr>
          <w:p w14:paraId="4B41FB0C" w14:textId="77777777" w:rsidR="00756E71" w:rsidRPr="00181B5D" w:rsidRDefault="00756E71" w:rsidP="00833495">
            <w:pPr>
              <w:pStyle w:val="PlainText"/>
              <w:rPr>
                <w:rFonts w:ascii="HelveticaNeueLT Std" w:hAnsi="HelveticaNeueLT Std"/>
                <w:sz w:val="24"/>
                <w:szCs w:val="24"/>
              </w:rPr>
            </w:pPr>
          </w:p>
        </w:tc>
        <w:tc>
          <w:tcPr>
            <w:tcW w:w="5699" w:type="dxa"/>
            <w:gridSpan w:val="2"/>
            <w:tcBorders>
              <w:top w:val="dashSmallGap" w:sz="4" w:space="0" w:color="auto"/>
              <w:bottom w:val="dashSmallGap" w:sz="4" w:space="0" w:color="auto"/>
            </w:tcBorders>
            <w:vAlign w:val="bottom"/>
          </w:tcPr>
          <w:p w14:paraId="3D48E2B0" w14:textId="77777777" w:rsidR="00756E71" w:rsidRPr="00181B5D" w:rsidRDefault="00756E71" w:rsidP="00833495">
            <w:pPr>
              <w:pStyle w:val="PlainText"/>
              <w:rPr>
                <w:rFonts w:ascii="HelveticaNeueLT Std" w:hAnsi="HelveticaNeueLT Std"/>
                <w:sz w:val="24"/>
                <w:szCs w:val="24"/>
              </w:rPr>
            </w:pPr>
          </w:p>
        </w:tc>
      </w:tr>
    </w:tbl>
    <w:p w14:paraId="52FA0D3C" w14:textId="77777777" w:rsidR="00756E71" w:rsidRPr="00181B5D" w:rsidRDefault="00756E71" w:rsidP="00756E71">
      <w:pPr>
        <w:rPr>
          <w:rFonts w:ascii="HelveticaNeueLT Std" w:hAnsi="HelveticaNeueLT Std"/>
        </w:rPr>
      </w:pPr>
    </w:p>
    <w:p w14:paraId="5DDAA218" w14:textId="77777777" w:rsidR="00E03100" w:rsidRDefault="00E03100"/>
    <w:sectPr w:rsidR="00E03100" w:rsidSect="00D33BBD">
      <w:headerReference w:type="default" r:id="rId10"/>
      <w:pgSz w:w="11906" w:h="16838"/>
      <w:pgMar w:top="23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6CA81" w14:textId="77777777" w:rsidR="009B6A91" w:rsidRDefault="009B6A91" w:rsidP="009A1544">
      <w:r>
        <w:separator/>
      </w:r>
    </w:p>
  </w:endnote>
  <w:endnote w:type="continuationSeparator" w:id="0">
    <w:p w14:paraId="45566282" w14:textId="77777777" w:rsidR="009B6A91" w:rsidRDefault="009B6A91" w:rsidP="009A1544">
      <w:r>
        <w:continuationSeparator/>
      </w:r>
    </w:p>
  </w:endnote>
  <w:endnote w:type="continuationNotice" w:id="1">
    <w:p w14:paraId="11944284" w14:textId="77777777" w:rsidR="00222866" w:rsidRDefault="00222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31967" w14:textId="77777777" w:rsidR="009B6A91" w:rsidRDefault="009B6A91" w:rsidP="009A1544">
      <w:r>
        <w:separator/>
      </w:r>
    </w:p>
  </w:footnote>
  <w:footnote w:type="continuationSeparator" w:id="0">
    <w:p w14:paraId="5D34A9D1" w14:textId="77777777" w:rsidR="009B6A91" w:rsidRDefault="009B6A91" w:rsidP="009A1544">
      <w:r>
        <w:continuationSeparator/>
      </w:r>
    </w:p>
  </w:footnote>
  <w:footnote w:type="continuationNotice" w:id="1">
    <w:p w14:paraId="4671FA7A" w14:textId="77777777" w:rsidR="00222866" w:rsidRDefault="00222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70BFB" w14:textId="134E0E81" w:rsidR="00AA7E22" w:rsidRPr="001F25DB" w:rsidRDefault="002F1096" w:rsidP="00D33BBD">
    <w:pPr>
      <w:pStyle w:val="Header"/>
      <w:rPr>
        <w:rFonts w:ascii="Arial" w:hAnsi="Arial" w:cs="Arial"/>
        <w:i/>
        <w:iCs/>
        <w:color w:val="FF0000"/>
        <w:sz w:val="20"/>
        <w:szCs w:val="20"/>
      </w:rPr>
    </w:pPr>
    <w:r w:rsidRPr="00D33BBD">
      <w:rPr>
        <w:rFonts w:ascii="Arial" w:hAnsi="Arial" w:cs="Arial"/>
        <w:i/>
        <w:iCs/>
        <w:color w:val="FF0000"/>
        <w:sz w:val="20"/>
        <w:szCs w:val="20"/>
      </w:rPr>
      <w:t>LBLA Legal Services Framework – Certificate of Non</w:t>
    </w:r>
    <w:r w:rsidR="001F25DB" w:rsidRPr="00D33BBD">
      <w:rPr>
        <w:rFonts w:ascii="Arial" w:hAnsi="Arial" w:cs="Arial"/>
        <w:i/>
        <w:iCs/>
        <w:color w:val="FF0000"/>
        <w:sz w:val="20"/>
        <w:szCs w:val="20"/>
      </w:rPr>
      <w:t>-</w:t>
    </w:r>
    <w:r w:rsidRPr="00D33BBD">
      <w:rPr>
        <w:rFonts w:ascii="Arial" w:hAnsi="Arial" w:cs="Arial"/>
        <w:i/>
        <w:iCs/>
        <w:color w:val="FF0000"/>
        <w:sz w:val="20"/>
        <w:szCs w:val="20"/>
      </w:rPr>
      <w:t>Canvassing</w:t>
    </w:r>
  </w:p>
  <w:p w14:paraId="64132C4C" w14:textId="6149E596" w:rsidR="00AA7E22" w:rsidRDefault="00334A62">
    <w:pPr>
      <w:pStyle w:val="Header"/>
    </w:pPr>
    <w:r>
      <w:rPr>
        <w:noProof/>
      </w:rPr>
      <w:drawing>
        <wp:inline distT="0" distB="0" distL="0" distR="0" wp14:anchorId="6B1F690E" wp14:editId="60E99BCB">
          <wp:extent cx="1254955" cy="485775"/>
          <wp:effectExtent l="0" t="0" r="2540" b="0"/>
          <wp:docPr id="1099216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757" cy="4946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E71"/>
    <w:rsid w:val="00062CFF"/>
    <w:rsid w:val="000B4CDC"/>
    <w:rsid w:val="000B6426"/>
    <w:rsid w:val="000D7D60"/>
    <w:rsid w:val="001F25DB"/>
    <w:rsid w:val="00222866"/>
    <w:rsid w:val="002F1096"/>
    <w:rsid w:val="0033099E"/>
    <w:rsid w:val="00334A62"/>
    <w:rsid w:val="004418CF"/>
    <w:rsid w:val="004D536B"/>
    <w:rsid w:val="00501FEB"/>
    <w:rsid w:val="00572560"/>
    <w:rsid w:val="005F6751"/>
    <w:rsid w:val="00756E71"/>
    <w:rsid w:val="007D2EAF"/>
    <w:rsid w:val="007F17C1"/>
    <w:rsid w:val="00833495"/>
    <w:rsid w:val="008734EC"/>
    <w:rsid w:val="008900E1"/>
    <w:rsid w:val="008933F6"/>
    <w:rsid w:val="0093049F"/>
    <w:rsid w:val="00982E0B"/>
    <w:rsid w:val="009A1544"/>
    <w:rsid w:val="009B6A91"/>
    <w:rsid w:val="009F40DE"/>
    <w:rsid w:val="00A01AAC"/>
    <w:rsid w:val="00A40B02"/>
    <w:rsid w:val="00AA7E22"/>
    <w:rsid w:val="00B5460B"/>
    <w:rsid w:val="00BD00B7"/>
    <w:rsid w:val="00C20178"/>
    <w:rsid w:val="00C32BFC"/>
    <w:rsid w:val="00C613E7"/>
    <w:rsid w:val="00D156E1"/>
    <w:rsid w:val="00D2574C"/>
    <w:rsid w:val="00D27469"/>
    <w:rsid w:val="00D33BBD"/>
    <w:rsid w:val="00D52618"/>
    <w:rsid w:val="00D66DA2"/>
    <w:rsid w:val="00D81100"/>
    <w:rsid w:val="00D83CC9"/>
    <w:rsid w:val="00DB6424"/>
    <w:rsid w:val="00DE1449"/>
    <w:rsid w:val="00E03100"/>
    <w:rsid w:val="00E30422"/>
    <w:rsid w:val="00E611A5"/>
    <w:rsid w:val="00EA789F"/>
    <w:rsid w:val="00EF16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BD461"/>
  <w15:chartTrackingRefBased/>
  <w15:docId w15:val="{BDF8057B-9054-4B15-A05E-92F0251C1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E71"/>
    <w:pPr>
      <w:spacing w:after="0" w:line="240" w:lineRule="auto"/>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uiPriority w:val="9"/>
    <w:semiHidden/>
    <w:unhideWhenUsed/>
    <w:qFormat/>
    <w:rsid w:val="004D536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56E71"/>
    <w:rPr>
      <w:rFonts w:ascii="Courier New" w:hAnsi="Courier New" w:cs="Courier New"/>
      <w:sz w:val="20"/>
      <w:szCs w:val="20"/>
    </w:rPr>
  </w:style>
  <w:style w:type="character" w:customStyle="1" w:styleId="PlainTextChar">
    <w:name w:val="Plain Text Char"/>
    <w:basedOn w:val="DefaultParagraphFont"/>
    <w:link w:val="PlainText"/>
    <w:rsid w:val="00756E71"/>
    <w:rPr>
      <w:rFonts w:ascii="Courier New" w:eastAsia="Times New Roman" w:hAnsi="Courier New" w:cs="Courier New"/>
      <w:sz w:val="20"/>
      <w:szCs w:val="20"/>
      <w:lang w:eastAsia="en-GB"/>
    </w:rPr>
  </w:style>
  <w:style w:type="paragraph" w:styleId="Header">
    <w:name w:val="header"/>
    <w:basedOn w:val="Normal"/>
    <w:link w:val="HeaderChar"/>
    <w:uiPriority w:val="99"/>
    <w:unhideWhenUsed/>
    <w:rsid w:val="009A1544"/>
    <w:pPr>
      <w:tabs>
        <w:tab w:val="center" w:pos="4513"/>
        <w:tab w:val="right" w:pos="9026"/>
      </w:tabs>
    </w:pPr>
  </w:style>
  <w:style w:type="character" w:customStyle="1" w:styleId="HeaderChar">
    <w:name w:val="Header Char"/>
    <w:basedOn w:val="DefaultParagraphFont"/>
    <w:link w:val="Header"/>
    <w:uiPriority w:val="99"/>
    <w:rsid w:val="009A1544"/>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9A1544"/>
    <w:pPr>
      <w:tabs>
        <w:tab w:val="center" w:pos="4513"/>
        <w:tab w:val="right" w:pos="9026"/>
      </w:tabs>
    </w:pPr>
  </w:style>
  <w:style w:type="character" w:customStyle="1" w:styleId="FooterChar">
    <w:name w:val="Footer Char"/>
    <w:basedOn w:val="DefaultParagraphFont"/>
    <w:link w:val="Footer"/>
    <w:uiPriority w:val="99"/>
    <w:rsid w:val="009A1544"/>
    <w:rPr>
      <w:rFonts w:ascii="Times New Roman" w:eastAsia="Times New Roman" w:hAnsi="Times New Roman" w:cs="Times New Roman"/>
      <w:sz w:val="24"/>
      <w:szCs w:val="24"/>
      <w:lang w:eastAsia="en-GB"/>
    </w:rPr>
  </w:style>
  <w:style w:type="paragraph" w:customStyle="1" w:styleId="BodyText1">
    <w:name w:val="Body Text1"/>
    <w:basedOn w:val="Normal"/>
    <w:qFormat/>
    <w:rsid w:val="00D81100"/>
    <w:pPr>
      <w:pBdr>
        <w:top w:val="nil"/>
        <w:left w:val="nil"/>
        <w:bottom w:val="nil"/>
        <w:right w:val="nil"/>
        <w:between w:val="nil"/>
      </w:pBdr>
      <w:suppressAutoHyphens/>
      <w:spacing w:after="240"/>
    </w:pPr>
    <w:rPr>
      <w:rFonts w:asciiTheme="minorHAnsi" w:eastAsia="Helvetica Neue Light" w:hAnsiTheme="minorHAnsi" w:cs="Helvetica Neue Light"/>
      <w:color w:val="000000"/>
    </w:rPr>
  </w:style>
  <w:style w:type="paragraph" w:customStyle="1" w:styleId="Heading2-NotToC">
    <w:name w:val="Heading 2 - Not ToC"/>
    <w:basedOn w:val="Heading2"/>
    <w:qFormat/>
    <w:rsid w:val="004D536B"/>
    <w:pPr>
      <w:keepLines w:val="0"/>
      <w:tabs>
        <w:tab w:val="left" w:pos="851"/>
      </w:tabs>
      <w:spacing w:before="120" w:after="120"/>
    </w:pPr>
    <w:rPr>
      <w:rFonts w:asciiTheme="minorHAnsi" w:eastAsia="Helvetica Neue Light" w:hAnsiTheme="minorHAnsi" w:cs="Helvetica Neue Light"/>
      <w:b/>
      <w:color w:val="ED7D31" w:themeColor="accent2"/>
      <w:sz w:val="32"/>
      <w:szCs w:val="32"/>
    </w:rPr>
  </w:style>
  <w:style w:type="character" w:customStyle="1" w:styleId="Heading2Char">
    <w:name w:val="Heading 2 Char"/>
    <w:basedOn w:val="DefaultParagraphFont"/>
    <w:link w:val="Heading2"/>
    <w:uiPriority w:val="9"/>
    <w:semiHidden/>
    <w:rsid w:val="004D536B"/>
    <w:rPr>
      <w:rFonts w:asciiTheme="majorHAnsi" w:eastAsiaTheme="majorEastAsia" w:hAnsiTheme="majorHAnsi" w:cstheme="majorBidi"/>
      <w:color w:val="2E74B5" w:themeColor="accent1" w:themeShade="BF"/>
      <w:sz w:val="26"/>
      <w:szCs w:val="26"/>
      <w:lang w:eastAsia="en-GB"/>
    </w:rPr>
  </w:style>
  <w:style w:type="character" w:styleId="CommentReference">
    <w:name w:val="annotation reference"/>
    <w:basedOn w:val="DefaultParagraphFont"/>
    <w:uiPriority w:val="99"/>
    <w:semiHidden/>
    <w:unhideWhenUsed/>
    <w:rsid w:val="00D33BBD"/>
    <w:rPr>
      <w:sz w:val="16"/>
      <w:szCs w:val="16"/>
    </w:rPr>
  </w:style>
  <w:style w:type="paragraph" w:styleId="CommentText">
    <w:name w:val="annotation text"/>
    <w:basedOn w:val="Normal"/>
    <w:link w:val="CommentTextChar"/>
    <w:uiPriority w:val="99"/>
    <w:unhideWhenUsed/>
    <w:rsid w:val="00D33BBD"/>
    <w:rPr>
      <w:sz w:val="20"/>
      <w:szCs w:val="20"/>
    </w:rPr>
  </w:style>
  <w:style w:type="character" w:customStyle="1" w:styleId="CommentTextChar">
    <w:name w:val="Comment Text Char"/>
    <w:basedOn w:val="DefaultParagraphFont"/>
    <w:link w:val="CommentText"/>
    <w:uiPriority w:val="99"/>
    <w:rsid w:val="00D33BB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33BBD"/>
    <w:rPr>
      <w:b/>
      <w:bCs/>
    </w:rPr>
  </w:style>
  <w:style w:type="character" w:customStyle="1" w:styleId="CommentSubjectChar">
    <w:name w:val="Comment Subject Char"/>
    <w:basedOn w:val="CommentTextChar"/>
    <w:link w:val="CommentSubject"/>
    <w:uiPriority w:val="99"/>
    <w:semiHidden/>
    <w:rsid w:val="00D33BB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50B47A-8C40-41D5-A25B-7590C24C9D0B}">
  <ds:schemaRefs>
    <ds:schemaRef ds:uri="http://schemas.microsoft.com/sharepoint/v3/contenttype/forms"/>
  </ds:schemaRefs>
</ds:datastoreItem>
</file>

<file path=customXml/itemProps2.xml><?xml version="1.0" encoding="utf-8"?>
<ds:datastoreItem xmlns:ds="http://schemas.openxmlformats.org/officeDocument/2006/customXml" ds:itemID="{1E2BDA0F-C39C-4BF0-A9D8-E05308BE1956}">
  <ds:schemaRefs>
    <ds:schemaRef ds:uri="http://schemas.microsoft.com/office/2006/metadata/properties"/>
    <ds:schemaRef ds:uri="http://schemas.microsoft.com/office/infopath/2007/PartnerControls"/>
    <ds:schemaRef ds:uri="8f046b9d-55d3-453f-a772-3a43ecc7a41a"/>
    <ds:schemaRef ds:uri="e04017e3-5357-4d0b-b1ad-a716860ec8b6"/>
  </ds:schemaRefs>
</ds:datastoreItem>
</file>

<file path=customXml/itemProps3.xml><?xml version="1.0" encoding="utf-8"?>
<ds:datastoreItem xmlns:ds="http://schemas.openxmlformats.org/officeDocument/2006/customXml" ds:itemID="{32160C93-C84E-4205-8281-391915FAD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Haringey Council</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Shashi</dc:creator>
  <cp:keywords/>
  <dc:description/>
  <cp:lastModifiedBy>Richard Short</cp:lastModifiedBy>
  <cp:revision>17</cp:revision>
  <dcterms:created xsi:type="dcterms:W3CDTF">2025-03-17T03:56:00Z</dcterms:created>
  <dcterms:modified xsi:type="dcterms:W3CDTF">2025-03-20T11:10:00Z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2021-11-01T14:23:13Z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6f3f500b-07b4-4c20-be93-350c77a77ccf</vt:lpwstr>
  </property>
  <property fmtid="{D5CDD505-2E9C-101B-9397-08002B2CF9AE}" pid="8" name="MSIP_Label_38f1469a-2c2a-4aee-b92b-090d4c5468ff_ContentBits">
    <vt:lpwstr>0</vt:lpwstr>
  </property>
  <property fmtid="{D5CDD505-2E9C-101B-9397-08002B2CF9AE}" pid="9" name="ContentTypeId">
    <vt:lpwstr>0x0101005E8C82E066F90D4481036C4211982BB4</vt:lpwstr>
  </property>
  <property fmtid="{D5CDD505-2E9C-101B-9397-08002B2CF9AE}" pid="10" name="Order">
    <vt:r8>4578600</vt:r8>
  </property>
  <property fmtid="{D5CDD505-2E9C-101B-9397-08002B2CF9AE}" pid="11" name="MediaServiceImageTags">
    <vt:lpwstr/>
  </property>
</Properties>
</file>